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9C" w:rsidRPr="0054009C" w:rsidRDefault="0054009C" w:rsidP="0054009C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41"/>
          <w:lang w:eastAsia="ru-RU"/>
        </w:rPr>
      </w:pPr>
      <w:r w:rsidRPr="0054009C">
        <w:rPr>
          <w:rFonts w:ascii="Arial" w:eastAsia="Times New Roman" w:hAnsi="Arial" w:cs="Arial"/>
          <w:color w:val="000000"/>
          <w:kern w:val="36"/>
          <w:sz w:val="36"/>
          <w:szCs w:val="41"/>
          <w:lang w:eastAsia="ru-RU"/>
        </w:rPr>
        <w:t>ТУР ЗНАКОМСТВО С ПИТЕРОМ: САНКТ-ПЕТЕРБУРГ – ЦАРСКОЕ СЕЛО – ПАВЛОВСК – ПЕТЕРГОФ – КРОНШТАДТ</w:t>
      </w:r>
    </w:p>
    <w:p w:rsidR="0054009C" w:rsidRPr="0054009C" w:rsidRDefault="0054009C" w:rsidP="00540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4009C">
        <w:rPr>
          <w:rFonts w:ascii="Arial" w:eastAsia="Times New Roman" w:hAnsi="Arial" w:cs="Arial"/>
          <w:color w:val="484848"/>
          <w:sz w:val="27"/>
          <w:szCs w:val="27"/>
          <w:lang w:eastAsia="ru-RU"/>
        </w:rPr>
        <w:t>Выезд из Минска: 22.04.2021, 07.05.2021</w:t>
      </w:r>
    </w:p>
    <w:p w:rsidR="0054009C" w:rsidRPr="0054009C" w:rsidRDefault="0054009C" w:rsidP="0054009C">
      <w:pPr>
        <w:shd w:val="clear" w:color="auto" w:fill="FFFFFF"/>
        <w:spacing w:before="75" w:after="75" w:line="240" w:lineRule="auto"/>
        <w:ind w:right="7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75"/>
          <w:szCs w:val="75"/>
          <w:lang w:eastAsia="ru-RU"/>
        </w:rPr>
        <w:drawing>
          <wp:inline distT="0" distB="0" distL="0" distR="0" wp14:anchorId="13C9D5C6" wp14:editId="411AB82A">
            <wp:extent cx="2286000" cy="1333500"/>
            <wp:effectExtent l="0" t="0" r="0" b="0"/>
            <wp:docPr id="9" name="Рисунок 9" descr="https://dili.by/wp-content/uploads/image-12-420x28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li.by/wp-content/uploads/image-12-420x28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75"/>
          <w:szCs w:val="75"/>
          <w:lang w:eastAsia="ru-RU"/>
        </w:rPr>
        <w:drawing>
          <wp:inline distT="0" distB="0" distL="0" distR="0" wp14:anchorId="3917F5AE" wp14:editId="6738E68E">
            <wp:extent cx="2286000" cy="1333500"/>
            <wp:effectExtent l="0" t="0" r="0" b="0"/>
            <wp:docPr id="8" name="Рисунок 8" descr="https://dili.by/wp-content/uploads/tsarskoe-selo-ekaterininskij-dvorets-421x28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li.by/wp-content/uploads/tsarskoe-selo-ekaterininskij-dvorets-421x28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75"/>
          <w:szCs w:val="75"/>
          <w:lang w:eastAsia="ru-RU"/>
        </w:rPr>
        <w:drawing>
          <wp:inline distT="0" distB="0" distL="0" distR="0" wp14:anchorId="0CF1C755" wp14:editId="3278B104">
            <wp:extent cx="2286000" cy="1333500"/>
            <wp:effectExtent l="0" t="0" r="0" b="0"/>
            <wp:docPr id="7" name="Рисунок 7" descr="https://dili.by/wp-content/uploads/nastol.com_.ua-255488-448x28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ili.by/wp-content/uploads/nastol.com_.ua-255488-448x28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75"/>
          <w:szCs w:val="75"/>
          <w:lang w:eastAsia="ru-RU"/>
        </w:rPr>
        <w:drawing>
          <wp:inline distT="0" distB="0" distL="0" distR="0" wp14:anchorId="5B2BB593" wp14:editId="36E1C16A">
            <wp:extent cx="2286000" cy="1333500"/>
            <wp:effectExtent l="0" t="0" r="0" b="0"/>
            <wp:docPr id="6" name="Рисунок 6" descr="https://dili.by/wp-content/uploads/dreamstime_c_-_saint-petersbourg_-_forteresse_pierre_et_paul_8-427x28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ili.by/wp-content/uploads/dreamstime_c_-_saint-petersbourg_-_forteresse_pierre_et_paul_8-427x28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75"/>
          <w:szCs w:val="75"/>
          <w:lang w:eastAsia="ru-RU"/>
        </w:rPr>
        <w:drawing>
          <wp:inline distT="0" distB="0" distL="0" distR="0" wp14:anchorId="0DC5C066" wp14:editId="7672C811">
            <wp:extent cx="2286000" cy="1333500"/>
            <wp:effectExtent l="0" t="0" r="0" b="0"/>
            <wp:docPr id="5" name="Рисунок 5" descr="https://dili.by/wp-content/uploads/s1200-1-14-421x28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ili.by/wp-content/uploads/s1200-1-14-421x28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75"/>
          <w:szCs w:val="75"/>
          <w:lang w:eastAsia="ru-RU"/>
        </w:rPr>
        <w:drawing>
          <wp:inline distT="0" distB="0" distL="0" distR="0" wp14:anchorId="2C722B2A" wp14:editId="32EEAED1">
            <wp:extent cx="2286000" cy="1333500"/>
            <wp:effectExtent l="0" t="0" r="0" b="0"/>
            <wp:docPr id="4" name="Рисунок 4" descr="https://dili.by/wp-content/uploads/d1393ca6400e7d9835dc67248d54bfa4-420x28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ili.by/wp-content/uploads/d1393ca6400e7d9835dc67248d54bfa4-420x280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75"/>
          <w:szCs w:val="75"/>
          <w:lang w:eastAsia="ru-RU"/>
        </w:rPr>
        <w:drawing>
          <wp:inline distT="0" distB="0" distL="0" distR="0" wp14:anchorId="09B5697C" wp14:editId="0F9C808F">
            <wp:extent cx="2286000" cy="1333500"/>
            <wp:effectExtent l="0" t="0" r="0" b="0"/>
            <wp:docPr id="3" name="Рисунок 3" descr="https://dili.by/wp-content/uploads/254483_original-480x278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ili.by/wp-content/uploads/254483_original-480x278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75"/>
          <w:szCs w:val="75"/>
          <w:lang w:eastAsia="ru-RU"/>
        </w:rPr>
        <w:drawing>
          <wp:inline distT="0" distB="0" distL="0" distR="0" wp14:anchorId="01FC9E82" wp14:editId="53598950">
            <wp:extent cx="2286000" cy="1333500"/>
            <wp:effectExtent l="0" t="0" r="0" b="0"/>
            <wp:docPr id="2" name="Рисунок 2" descr="https://dili.by/wp-content/uploads/maxresdefault-12-480x270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ili.by/wp-content/uploads/maxresdefault-12-480x270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75"/>
          <w:szCs w:val="75"/>
          <w:lang w:eastAsia="ru-RU"/>
        </w:rPr>
        <w:drawing>
          <wp:inline distT="0" distB="0" distL="0" distR="0" wp14:anchorId="2CF5A2B9" wp14:editId="667069D2">
            <wp:extent cx="2286000" cy="1333500"/>
            <wp:effectExtent l="0" t="0" r="0" b="0"/>
            <wp:docPr id="1" name="Рисунок 1" descr="https://dili.by/wp-content/uploads/s1200-28-419x280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ili.by/wp-content/uploads/s1200-28-419x280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09C" w:rsidRPr="0054009C" w:rsidRDefault="0054009C" w:rsidP="0054009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4009C">
        <w:rPr>
          <w:rFonts w:ascii="Arial" w:eastAsia="Times New Roman" w:hAnsi="Arial" w:cs="Arial"/>
          <w:b/>
          <w:bCs/>
          <w:color w:val="484848"/>
          <w:sz w:val="36"/>
          <w:szCs w:val="36"/>
          <w:lang w:eastAsia="ru-RU"/>
        </w:rPr>
        <w:t>Программа тура</w:t>
      </w:r>
    </w:p>
    <w:p w:rsidR="0054009C" w:rsidRPr="0054009C" w:rsidRDefault="0054009C" w:rsidP="00540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8"/>
          <w:szCs w:val="21"/>
          <w:lang w:eastAsia="ru-RU"/>
        </w:rPr>
      </w:pPr>
      <w:r w:rsidRPr="0054009C">
        <w:rPr>
          <w:rFonts w:ascii="Arial" w:eastAsia="Times New Roman" w:hAnsi="Arial" w:cs="Arial"/>
          <w:b/>
          <w:bCs/>
          <w:color w:val="484848"/>
          <w:szCs w:val="28"/>
          <w:lang w:eastAsia="ru-RU"/>
        </w:rPr>
        <w:t>1 день</w:t>
      </w:r>
    </w:p>
    <w:p w:rsidR="0054009C" w:rsidRPr="0054009C" w:rsidRDefault="0054009C" w:rsidP="00540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8"/>
          <w:szCs w:val="21"/>
          <w:lang w:eastAsia="ru-RU"/>
        </w:rPr>
      </w:pPr>
      <w:r w:rsidRPr="0054009C">
        <w:rPr>
          <w:rFonts w:ascii="Arial" w:eastAsia="Times New Roman" w:hAnsi="Arial" w:cs="Arial"/>
          <w:b/>
          <w:bCs/>
          <w:color w:val="484848"/>
          <w:szCs w:val="28"/>
          <w:lang w:eastAsia="ru-RU"/>
        </w:rPr>
        <w:t>18:00-19:00 — сбор группы и ориентировочное время отправления из Минска.</w:t>
      </w:r>
    </w:p>
    <w:p w:rsidR="0054009C" w:rsidRPr="0054009C" w:rsidRDefault="0054009C" w:rsidP="00540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8"/>
          <w:szCs w:val="21"/>
          <w:lang w:eastAsia="ru-RU"/>
        </w:rPr>
      </w:pPr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>Нас ждет ночной переезд в Санкт-Петербург на автобусе туристического класса. </w:t>
      </w:r>
    </w:p>
    <w:p w:rsidR="0054009C" w:rsidRPr="0054009C" w:rsidRDefault="0054009C" w:rsidP="00540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8"/>
          <w:szCs w:val="21"/>
          <w:lang w:eastAsia="ru-RU"/>
        </w:rPr>
      </w:pPr>
      <w:r w:rsidRPr="0054009C">
        <w:rPr>
          <w:rFonts w:ascii="Arial" w:eastAsia="Times New Roman" w:hAnsi="Arial" w:cs="Arial"/>
          <w:color w:val="484848"/>
          <w:sz w:val="18"/>
          <w:szCs w:val="21"/>
          <w:lang w:eastAsia="ru-RU"/>
        </w:rPr>
        <w:t>.</w:t>
      </w:r>
    </w:p>
    <w:p w:rsidR="0054009C" w:rsidRPr="0054009C" w:rsidRDefault="0054009C" w:rsidP="00540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8"/>
          <w:szCs w:val="21"/>
          <w:lang w:eastAsia="ru-RU"/>
        </w:rPr>
      </w:pPr>
      <w:r w:rsidRPr="0054009C">
        <w:rPr>
          <w:rFonts w:ascii="Arial" w:eastAsia="Times New Roman" w:hAnsi="Arial" w:cs="Arial"/>
          <w:b/>
          <w:bCs/>
          <w:color w:val="484848"/>
          <w:szCs w:val="28"/>
          <w:lang w:eastAsia="ru-RU"/>
        </w:rPr>
        <w:t>2 день</w:t>
      </w:r>
    </w:p>
    <w:p w:rsidR="0054009C" w:rsidRPr="0054009C" w:rsidRDefault="0054009C" w:rsidP="00540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8"/>
          <w:szCs w:val="21"/>
          <w:lang w:eastAsia="ru-RU"/>
        </w:rPr>
      </w:pPr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>День начнем с </w:t>
      </w:r>
      <w:r w:rsidRPr="0054009C">
        <w:rPr>
          <w:rFonts w:ascii="Arial" w:eastAsia="Times New Roman" w:hAnsi="Arial" w:cs="Arial"/>
          <w:b/>
          <w:bCs/>
          <w:color w:val="484848"/>
          <w:szCs w:val="28"/>
          <w:lang w:eastAsia="ru-RU"/>
        </w:rPr>
        <w:t>горячего завтрака</w:t>
      </w:r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 xml:space="preserve"> (по желанию, за дополнительную плату) и </w:t>
      </w:r>
      <w:proofErr w:type="spellStart"/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>автобусно</w:t>
      </w:r>
      <w:proofErr w:type="spellEnd"/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 xml:space="preserve">-пешеходной обзорной экскурсии по </w:t>
      </w:r>
      <w:proofErr w:type="spellStart"/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>топовым</w:t>
      </w:r>
      <w:proofErr w:type="spellEnd"/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 xml:space="preserve"> достопримечательностям города: </w:t>
      </w:r>
      <w:r w:rsidRPr="0054009C">
        <w:rPr>
          <w:rFonts w:ascii="Arial" w:eastAsia="Times New Roman" w:hAnsi="Arial" w:cs="Arial"/>
          <w:b/>
          <w:bCs/>
          <w:color w:val="484848"/>
          <w:szCs w:val="28"/>
          <w:lang w:eastAsia="ru-RU"/>
        </w:rPr>
        <w:t>Невский проспект, Исаакиевский собор, Стрелка Васильевского острова, собор Воскресения Христова (Спас-на-крови), крейсер Аврора, Дворцовая площадь</w:t>
      </w:r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>.</w:t>
      </w:r>
    </w:p>
    <w:p w:rsidR="0054009C" w:rsidRPr="0054009C" w:rsidRDefault="0054009C" w:rsidP="00540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8"/>
          <w:szCs w:val="21"/>
          <w:lang w:eastAsia="ru-RU"/>
        </w:rPr>
      </w:pPr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>Далее мы отправимся в </w:t>
      </w:r>
      <w:r w:rsidRPr="0054009C">
        <w:rPr>
          <w:rFonts w:ascii="Arial" w:eastAsia="Times New Roman" w:hAnsi="Arial" w:cs="Arial"/>
          <w:b/>
          <w:bCs/>
          <w:color w:val="484848"/>
          <w:szCs w:val="28"/>
          <w:lang w:eastAsia="ru-RU"/>
        </w:rPr>
        <w:t>Петропавловскую крепость</w:t>
      </w:r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>, чтобы увидеть воочию цитадель в форме шестиконечной звезды. Вокруг крепости Петр I построил город, который должен был стать одним из красивейших в мире. Так он надеялся прорубить окно в Европу.</w:t>
      </w:r>
    </w:p>
    <w:p w:rsidR="0054009C" w:rsidRPr="0054009C" w:rsidRDefault="0054009C" w:rsidP="00540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8"/>
          <w:szCs w:val="21"/>
          <w:lang w:eastAsia="ru-RU"/>
        </w:rPr>
      </w:pPr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>З</w:t>
      </w:r>
      <w:r w:rsidRPr="0054009C">
        <w:rPr>
          <w:rFonts w:ascii="Arial" w:eastAsia="Times New Roman" w:hAnsi="Arial" w:cs="Arial"/>
          <w:b/>
          <w:bCs/>
          <w:color w:val="484848"/>
          <w:szCs w:val="28"/>
          <w:lang w:eastAsia="ru-RU"/>
        </w:rPr>
        <w:t>аселяемся в гостиницу «Киевская»</w:t>
      </w:r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> и отдыхаем пару часиков.</w:t>
      </w:r>
    </w:p>
    <w:p w:rsidR="0054009C" w:rsidRPr="0054009C" w:rsidRDefault="0054009C" w:rsidP="00540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8"/>
          <w:szCs w:val="21"/>
          <w:lang w:eastAsia="ru-RU"/>
        </w:rPr>
      </w:pPr>
      <w:proofErr w:type="gramStart"/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>Свободное время, чтобы неспешно прогуляться по Невскому проспекту, съесть легендарные пышки на Большой Конюшенной и взбодриться чашечкой ароматного кофе.</w:t>
      </w:r>
      <w:proofErr w:type="gramEnd"/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 xml:space="preserve"> Для тех, кому будет лень гулять, приглашаем взглянуть </w:t>
      </w:r>
      <w:proofErr w:type="gramStart"/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>на</w:t>
      </w:r>
      <w:proofErr w:type="gramEnd"/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 xml:space="preserve"> Питер с воды, а именно с </w:t>
      </w:r>
      <w:r w:rsidRPr="0054009C">
        <w:rPr>
          <w:rFonts w:ascii="Arial" w:eastAsia="Times New Roman" w:hAnsi="Arial" w:cs="Arial"/>
          <w:b/>
          <w:bCs/>
          <w:color w:val="484848"/>
          <w:szCs w:val="28"/>
          <w:lang w:eastAsia="ru-RU"/>
        </w:rPr>
        <w:t>прогулочного катера</w:t>
      </w:r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> (за дополнительную плату, 700 RUB). Не зря Питер называют </w:t>
      </w:r>
      <w:r w:rsidRPr="0054009C">
        <w:rPr>
          <w:rFonts w:ascii="Arial" w:eastAsia="Times New Roman" w:hAnsi="Arial" w:cs="Arial"/>
          <w:b/>
          <w:bCs/>
          <w:color w:val="484848"/>
          <w:szCs w:val="28"/>
          <w:lang w:eastAsia="ru-RU"/>
        </w:rPr>
        <w:t>Северной Венецией</w:t>
      </w:r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 xml:space="preserve">: здесь множество рек, каналов и протоков. Мы убеждены, </w:t>
      </w:r>
      <w:proofErr w:type="gramStart"/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>на</w:t>
      </w:r>
      <w:proofErr w:type="gramEnd"/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 xml:space="preserve"> Питер просто необходимо взглянуть с воды! Не забудьте кинуть монетку, чтобы вернуться.</w:t>
      </w:r>
    </w:p>
    <w:p w:rsidR="0054009C" w:rsidRPr="0054009C" w:rsidRDefault="0054009C" w:rsidP="00540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8"/>
          <w:szCs w:val="21"/>
          <w:lang w:eastAsia="ru-RU"/>
        </w:rPr>
      </w:pPr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>Ближе к ночи отправимся на </w:t>
      </w:r>
      <w:r w:rsidRPr="0054009C">
        <w:rPr>
          <w:rFonts w:ascii="Arial" w:eastAsia="Times New Roman" w:hAnsi="Arial" w:cs="Arial"/>
          <w:b/>
          <w:bCs/>
          <w:color w:val="484848"/>
          <w:szCs w:val="28"/>
          <w:lang w:eastAsia="ru-RU"/>
        </w:rPr>
        <w:t>экскурсию с разводом мостов</w:t>
      </w:r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>. Всего в Питере более 300 мостов, 13 из которых разводятся. Это одно из самых красивых и впечатляющих зрелищ!</w:t>
      </w:r>
    </w:p>
    <w:p w:rsidR="0054009C" w:rsidRPr="0054009C" w:rsidRDefault="0054009C" w:rsidP="00540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8"/>
          <w:szCs w:val="21"/>
          <w:lang w:eastAsia="ru-RU"/>
        </w:rPr>
      </w:pPr>
      <w:r w:rsidRPr="0054009C">
        <w:rPr>
          <w:rFonts w:ascii="Arial" w:eastAsia="Times New Roman" w:hAnsi="Arial" w:cs="Arial"/>
          <w:color w:val="484848"/>
          <w:sz w:val="18"/>
          <w:szCs w:val="21"/>
          <w:lang w:eastAsia="ru-RU"/>
        </w:rPr>
        <w:t>.</w:t>
      </w:r>
    </w:p>
    <w:p w:rsidR="0054009C" w:rsidRPr="0054009C" w:rsidRDefault="0054009C" w:rsidP="00540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8"/>
          <w:szCs w:val="21"/>
          <w:lang w:eastAsia="ru-RU"/>
        </w:rPr>
      </w:pPr>
      <w:r w:rsidRPr="0054009C">
        <w:rPr>
          <w:rFonts w:ascii="Arial" w:eastAsia="Times New Roman" w:hAnsi="Arial" w:cs="Arial"/>
          <w:b/>
          <w:bCs/>
          <w:color w:val="484848"/>
          <w:szCs w:val="28"/>
          <w:lang w:eastAsia="ru-RU"/>
        </w:rPr>
        <w:t>3 день</w:t>
      </w:r>
    </w:p>
    <w:p w:rsidR="0054009C" w:rsidRPr="0054009C" w:rsidRDefault="0054009C" w:rsidP="00540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8"/>
          <w:szCs w:val="21"/>
          <w:lang w:eastAsia="ru-RU"/>
        </w:rPr>
      </w:pPr>
      <w:r w:rsidRPr="0054009C">
        <w:rPr>
          <w:rFonts w:ascii="Arial" w:eastAsia="Times New Roman" w:hAnsi="Arial" w:cs="Arial"/>
          <w:b/>
          <w:bCs/>
          <w:color w:val="484848"/>
          <w:szCs w:val="28"/>
          <w:lang w:eastAsia="ru-RU"/>
        </w:rPr>
        <w:t>Завтрак в гостинице</w:t>
      </w:r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> (включен в стоимость).</w:t>
      </w:r>
    </w:p>
    <w:p w:rsidR="0054009C" w:rsidRPr="0054009C" w:rsidRDefault="0054009C" w:rsidP="00540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8"/>
          <w:szCs w:val="21"/>
          <w:lang w:eastAsia="ru-RU"/>
        </w:rPr>
      </w:pPr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>Предлагаем вам отправиться на з</w:t>
      </w:r>
      <w:r w:rsidRPr="0054009C">
        <w:rPr>
          <w:rFonts w:ascii="Arial" w:eastAsia="Times New Roman" w:hAnsi="Arial" w:cs="Arial"/>
          <w:b/>
          <w:bCs/>
          <w:color w:val="484848"/>
          <w:szCs w:val="28"/>
          <w:lang w:eastAsia="ru-RU"/>
        </w:rPr>
        <w:t>агородную экскурсию в Царское село и Павловск</w:t>
      </w:r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> (за дополнительную плату, 700 RUB), чтобы посетить два красивейших дворцово-парковых ансамбля XVIII века и </w:t>
      </w:r>
      <w:r w:rsidRPr="0054009C">
        <w:rPr>
          <w:rFonts w:ascii="Arial" w:eastAsia="Times New Roman" w:hAnsi="Arial" w:cs="Arial"/>
          <w:b/>
          <w:bCs/>
          <w:color w:val="484848"/>
          <w:szCs w:val="28"/>
          <w:lang w:eastAsia="ru-RU"/>
        </w:rPr>
        <w:t>узнать о загородной жизни императорской семьи.</w:t>
      </w:r>
    </w:p>
    <w:p w:rsidR="0054009C" w:rsidRPr="0054009C" w:rsidRDefault="0054009C" w:rsidP="00540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8"/>
          <w:szCs w:val="21"/>
          <w:lang w:eastAsia="ru-RU"/>
        </w:rPr>
      </w:pPr>
      <w:r w:rsidRPr="0054009C">
        <w:rPr>
          <w:rFonts w:ascii="Arial" w:eastAsia="Times New Roman" w:hAnsi="Arial" w:cs="Arial"/>
          <w:b/>
          <w:bCs/>
          <w:color w:val="484848"/>
          <w:szCs w:val="28"/>
          <w:lang w:eastAsia="ru-RU"/>
        </w:rPr>
        <w:lastRenderedPageBreak/>
        <w:t>Царское село</w:t>
      </w:r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> — музей-заповедник в городе Пушкине, где мы посетим Екатерининский па</w:t>
      </w:r>
      <w:proofErr w:type="gramStart"/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>рк с дв</w:t>
      </w:r>
      <w:proofErr w:type="gramEnd"/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>орцом (входные билеты во дворец за дополнительную плату). Вам понравятся роскошные интерьеры и, конечно же, знаменитая </w:t>
      </w:r>
      <w:r w:rsidRPr="0054009C">
        <w:rPr>
          <w:rFonts w:ascii="Arial" w:eastAsia="Times New Roman" w:hAnsi="Arial" w:cs="Arial"/>
          <w:b/>
          <w:bCs/>
          <w:color w:val="484848"/>
          <w:szCs w:val="28"/>
          <w:lang w:eastAsia="ru-RU"/>
        </w:rPr>
        <w:t>янтарная комната</w:t>
      </w:r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> с пышным убранством.</w:t>
      </w:r>
    </w:p>
    <w:p w:rsidR="0054009C" w:rsidRPr="0054009C" w:rsidRDefault="0054009C" w:rsidP="00540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8"/>
          <w:szCs w:val="21"/>
          <w:lang w:eastAsia="ru-RU"/>
        </w:rPr>
      </w:pPr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>А вот </w:t>
      </w:r>
      <w:r w:rsidRPr="0054009C">
        <w:rPr>
          <w:rFonts w:ascii="Arial" w:eastAsia="Times New Roman" w:hAnsi="Arial" w:cs="Arial"/>
          <w:b/>
          <w:bCs/>
          <w:color w:val="484848"/>
          <w:szCs w:val="28"/>
          <w:lang w:eastAsia="ru-RU"/>
        </w:rPr>
        <w:t>летняя резиденция в Павловске</w:t>
      </w:r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 xml:space="preserve"> выполнена в строгом стиле. Вы увидите дворец с лаконичными формами и античными мотивами. </w:t>
      </w:r>
      <w:proofErr w:type="gramStart"/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>Ко</w:t>
      </w:r>
      <w:proofErr w:type="gramEnd"/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 xml:space="preserve"> дворцу примыкает Павловский парк площадью около 600 га, раскинувшийся по обоим берегам реки Славянки, что делает его одним из крупнейших пейзажных парков в Европе.</w:t>
      </w:r>
    </w:p>
    <w:p w:rsidR="0054009C" w:rsidRPr="0054009C" w:rsidRDefault="0054009C" w:rsidP="00540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8"/>
          <w:szCs w:val="21"/>
          <w:lang w:eastAsia="ru-RU"/>
        </w:rPr>
      </w:pPr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>Свободное время.</w:t>
      </w:r>
      <w:r w:rsidRPr="0054009C">
        <w:rPr>
          <w:rFonts w:ascii="Arial" w:eastAsia="Times New Roman" w:hAnsi="Arial" w:cs="Arial"/>
          <w:color w:val="484848"/>
          <w:sz w:val="18"/>
          <w:szCs w:val="21"/>
          <w:lang w:eastAsia="ru-RU"/>
        </w:rPr>
        <w:br/>
      </w:r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>Для тех, кто останется в Питере: мы рекомендуем посетить один из величайших музеев искусства — </w:t>
      </w:r>
      <w:r w:rsidRPr="0054009C">
        <w:rPr>
          <w:rFonts w:ascii="Arial" w:eastAsia="Times New Roman" w:hAnsi="Arial" w:cs="Arial"/>
          <w:b/>
          <w:bCs/>
          <w:color w:val="484848"/>
          <w:szCs w:val="28"/>
          <w:lang w:eastAsia="ru-RU"/>
        </w:rPr>
        <w:t>Эрмитаж</w:t>
      </w:r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>, где представлены полотна Леонардо да Винчи, Рубенса, Микеланджело, Мане, Ван Гога и многих других легендарных творцов. Или отправиться на рукотворный остров Новая Голландия. Или просто прогуляться по городу, наслаждаясь уникальной питерской атмосферой.</w:t>
      </w:r>
    </w:p>
    <w:p w:rsidR="0054009C" w:rsidRPr="0054009C" w:rsidRDefault="0054009C" w:rsidP="00540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8"/>
          <w:szCs w:val="21"/>
          <w:lang w:eastAsia="ru-RU"/>
        </w:rPr>
      </w:pPr>
      <w:r w:rsidRPr="0054009C">
        <w:rPr>
          <w:rFonts w:ascii="Arial" w:eastAsia="Times New Roman" w:hAnsi="Arial" w:cs="Arial"/>
          <w:color w:val="484848"/>
          <w:sz w:val="18"/>
          <w:szCs w:val="21"/>
          <w:lang w:eastAsia="ru-RU"/>
        </w:rPr>
        <w:t>.</w:t>
      </w:r>
    </w:p>
    <w:p w:rsidR="0054009C" w:rsidRPr="0054009C" w:rsidRDefault="0054009C" w:rsidP="00540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8"/>
          <w:szCs w:val="21"/>
          <w:lang w:eastAsia="ru-RU"/>
        </w:rPr>
      </w:pPr>
      <w:r w:rsidRPr="0054009C">
        <w:rPr>
          <w:rFonts w:ascii="Arial" w:eastAsia="Times New Roman" w:hAnsi="Arial" w:cs="Arial"/>
          <w:b/>
          <w:bCs/>
          <w:color w:val="484848"/>
          <w:szCs w:val="28"/>
          <w:lang w:eastAsia="ru-RU"/>
        </w:rPr>
        <w:t>4 день</w:t>
      </w:r>
    </w:p>
    <w:p w:rsidR="0054009C" w:rsidRPr="0054009C" w:rsidRDefault="0054009C" w:rsidP="00540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8"/>
          <w:szCs w:val="21"/>
          <w:lang w:eastAsia="ru-RU"/>
        </w:rPr>
      </w:pPr>
      <w:r w:rsidRPr="0054009C">
        <w:rPr>
          <w:rFonts w:ascii="Arial" w:eastAsia="Times New Roman" w:hAnsi="Arial" w:cs="Arial"/>
          <w:b/>
          <w:bCs/>
          <w:color w:val="484848"/>
          <w:szCs w:val="28"/>
          <w:lang w:eastAsia="ru-RU"/>
        </w:rPr>
        <w:t>Завтрак в гостинице</w:t>
      </w:r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> (включен в стоимость).</w:t>
      </w:r>
    </w:p>
    <w:p w:rsidR="0054009C" w:rsidRPr="0054009C" w:rsidRDefault="0054009C" w:rsidP="00540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8"/>
          <w:szCs w:val="21"/>
          <w:lang w:eastAsia="ru-RU"/>
        </w:rPr>
      </w:pPr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>Поездка в </w:t>
      </w:r>
      <w:r w:rsidRPr="0054009C">
        <w:rPr>
          <w:rFonts w:ascii="Arial" w:eastAsia="Times New Roman" w:hAnsi="Arial" w:cs="Arial"/>
          <w:b/>
          <w:bCs/>
          <w:color w:val="484848"/>
          <w:szCs w:val="28"/>
          <w:lang w:eastAsia="ru-RU"/>
        </w:rPr>
        <w:t>дворцово-парковый ансамбль Петергоф</w:t>
      </w:r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> с многочисленными фонтанами и статуями античных богов, покрытых золотом (входные билеты оплачиваются дополнительно).</w:t>
      </w:r>
    </w:p>
    <w:p w:rsidR="0054009C" w:rsidRPr="0054009C" w:rsidRDefault="0054009C" w:rsidP="00540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8"/>
          <w:szCs w:val="21"/>
          <w:lang w:eastAsia="ru-RU"/>
        </w:rPr>
      </w:pPr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>Обед (по желанию, за дополнительную плату).</w:t>
      </w:r>
      <w:r w:rsidRPr="0054009C">
        <w:rPr>
          <w:rFonts w:ascii="Arial" w:eastAsia="Times New Roman" w:hAnsi="Arial" w:cs="Arial"/>
          <w:color w:val="484848"/>
          <w:sz w:val="18"/>
          <w:szCs w:val="21"/>
          <w:lang w:eastAsia="ru-RU"/>
        </w:rPr>
        <w:br/>
      </w:r>
      <w:r w:rsidRPr="0054009C">
        <w:rPr>
          <w:rFonts w:ascii="Arial" w:eastAsia="Times New Roman" w:hAnsi="Arial" w:cs="Arial"/>
          <w:b/>
          <w:bCs/>
          <w:color w:val="484848"/>
          <w:szCs w:val="28"/>
          <w:lang w:eastAsia="ru-RU"/>
        </w:rPr>
        <w:t>Поездка в Кронштадт</w:t>
      </w:r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> — город-остров в пригороде Санкт-Петербурга. Мы посетим главный храм моряков — Морской собор.</w:t>
      </w:r>
      <w:r w:rsidRPr="0054009C">
        <w:rPr>
          <w:rFonts w:ascii="Arial" w:eastAsia="Times New Roman" w:hAnsi="Arial" w:cs="Arial"/>
          <w:color w:val="484848"/>
          <w:sz w:val="18"/>
          <w:szCs w:val="21"/>
          <w:lang w:eastAsia="ru-RU"/>
        </w:rPr>
        <w:br/>
      </w:r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>Отправимся в торговый центр, где у нас будет примерно час свободного времени для небольшого шопинга.</w:t>
      </w:r>
    </w:p>
    <w:p w:rsidR="0054009C" w:rsidRPr="0054009C" w:rsidRDefault="0054009C" w:rsidP="00540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8"/>
          <w:szCs w:val="21"/>
          <w:lang w:eastAsia="ru-RU"/>
        </w:rPr>
      </w:pPr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>Ночной переезд из Питера в Минск.</w:t>
      </w:r>
    </w:p>
    <w:p w:rsidR="0054009C" w:rsidRPr="0054009C" w:rsidRDefault="0054009C" w:rsidP="00540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8"/>
          <w:szCs w:val="21"/>
          <w:lang w:eastAsia="ru-RU"/>
        </w:rPr>
      </w:pPr>
      <w:r w:rsidRPr="0054009C">
        <w:rPr>
          <w:rFonts w:ascii="Arial" w:eastAsia="Times New Roman" w:hAnsi="Arial" w:cs="Arial"/>
          <w:color w:val="484848"/>
          <w:sz w:val="18"/>
          <w:szCs w:val="21"/>
          <w:lang w:eastAsia="ru-RU"/>
        </w:rPr>
        <w:t>.</w:t>
      </w:r>
    </w:p>
    <w:p w:rsidR="0054009C" w:rsidRPr="0054009C" w:rsidRDefault="0054009C" w:rsidP="00540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8"/>
          <w:szCs w:val="21"/>
          <w:lang w:eastAsia="ru-RU"/>
        </w:rPr>
      </w:pPr>
      <w:r w:rsidRPr="0054009C">
        <w:rPr>
          <w:rFonts w:ascii="Arial" w:eastAsia="Times New Roman" w:hAnsi="Arial" w:cs="Arial"/>
          <w:b/>
          <w:bCs/>
          <w:color w:val="484848"/>
          <w:szCs w:val="28"/>
          <w:lang w:eastAsia="ru-RU"/>
        </w:rPr>
        <w:t>5 день</w:t>
      </w:r>
    </w:p>
    <w:p w:rsidR="0054009C" w:rsidRPr="0054009C" w:rsidRDefault="0054009C" w:rsidP="00540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18"/>
          <w:szCs w:val="21"/>
          <w:lang w:eastAsia="ru-RU"/>
        </w:rPr>
      </w:pPr>
      <w:r w:rsidRPr="0054009C">
        <w:rPr>
          <w:rFonts w:ascii="Arial" w:eastAsia="Times New Roman" w:hAnsi="Arial" w:cs="Arial"/>
          <w:color w:val="484848"/>
          <w:szCs w:val="28"/>
          <w:lang w:eastAsia="ru-RU"/>
        </w:rPr>
        <w:t>Прибытие в Минск утром.</w:t>
      </w:r>
    </w:p>
    <w:p w:rsidR="0054009C" w:rsidRDefault="0054009C" w:rsidP="00540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</w:p>
    <w:p w:rsidR="0054009C" w:rsidRDefault="0054009C" w:rsidP="00540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</w:p>
    <w:p w:rsidR="0054009C" w:rsidRPr="0054009C" w:rsidRDefault="0054009C" w:rsidP="005400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4009C">
        <w:rPr>
          <w:rFonts w:ascii="Book Antiqua" w:eastAsia="Times New Roman" w:hAnsi="Book Antiqua" w:cs="Arial"/>
          <w:color w:val="D31075"/>
          <w:sz w:val="36"/>
          <w:szCs w:val="36"/>
          <w:lang w:eastAsia="ru-RU"/>
        </w:rPr>
        <w:t>22.04 – </w:t>
      </w:r>
      <w:r w:rsidRPr="0054009C">
        <w:rPr>
          <w:rFonts w:ascii="Book Antiqua" w:eastAsia="Times New Roman" w:hAnsi="Book Antiqua" w:cs="Arial"/>
          <w:b/>
          <w:bCs/>
          <w:color w:val="D31075"/>
          <w:sz w:val="36"/>
          <w:szCs w:val="36"/>
          <w:lang w:eastAsia="ru-RU"/>
        </w:rPr>
        <w:t>125$ + 50BYN</w:t>
      </w:r>
    </w:p>
    <w:p w:rsidR="0054009C" w:rsidRPr="0054009C" w:rsidRDefault="0054009C" w:rsidP="005400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4009C">
        <w:rPr>
          <w:rFonts w:ascii="Book Antiqua" w:eastAsia="Times New Roman" w:hAnsi="Book Antiqua" w:cs="Arial"/>
          <w:color w:val="D31075"/>
          <w:sz w:val="36"/>
          <w:szCs w:val="36"/>
          <w:lang w:eastAsia="ru-RU"/>
        </w:rPr>
        <w:t>07.05 – </w:t>
      </w:r>
      <w:r w:rsidRPr="0054009C">
        <w:rPr>
          <w:rFonts w:ascii="Book Antiqua" w:eastAsia="Times New Roman" w:hAnsi="Book Antiqua" w:cs="Arial"/>
          <w:b/>
          <w:bCs/>
          <w:color w:val="D31075"/>
          <w:sz w:val="36"/>
          <w:szCs w:val="36"/>
          <w:lang w:eastAsia="ru-RU"/>
        </w:rPr>
        <w:t>145$ + 50BYN</w:t>
      </w:r>
    </w:p>
    <w:p w:rsidR="0054009C" w:rsidRDefault="0054009C" w:rsidP="00540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</w:p>
    <w:p w:rsidR="0054009C" w:rsidRPr="0054009C" w:rsidRDefault="0054009C" w:rsidP="00540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4009C">
        <w:rPr>
          <w:rFonts w:ascii="Arial" w:eastAsia="Times New Roman" w:hAnsi="Arial" w:cs="Arial"/>
          <w:b/>
          <w:bCs/>
          <w:color w:val="484848"/>
          <w:sz w:val="28"/>
          <w:szCs w:val="28"/>
          <w:lang w:eastAsia="ru-RU"/>
        </w:rPr>
        <w:t>В стоимость тура входит:</w:t>
      </w:r>
    </w:p>
    <w:p w:rsidR="0054009C" w:rsidRPr="0054009C" w:rsidRDefault="0054009C" w:rsidP="0054009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75" w:firstLine="67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4009C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проезд на автобусе;</w:t>
      </w:r>
    </w:p>
    <w:p w:rsidR="0054009C" w:rsidRPr="0054009C" w:rsidRDefault="0054009C" w:rsidP="0054009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75" w:firstLine="67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4009C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проживание в гостинице «Киевская»*** (2 ночи);</w:t>
      </w:r>
    </w:p>
    <w:p w:rsidR="0054009C" w:rsidRPr="0054009C" w:rsidRDefault="0054009C" w:rsidP="0054009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75" w:firstLine="67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4009C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2 завтрака;</w:t>
      </w:r>
    </w:p>
    <w:p w:rsidR="0054009C" w:rsidRPr="0054009C" w:rsidRDefault="0054009C" w:rsidP="0054009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75" w:firstLine="67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4009C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обзорная экскурсия по Санкт-Петербургу;</w:t>
      </w:r>
    </w:p>
    <w:p w:rsidR="0054009C" w:rsidRPr="0054009C" w:rsidRDefault="0054009C" w:rsidP="0054009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75" w:firstLine="67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4009C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экскурсия по территории Петропавловской крепости;</w:t>
      </w:r>
    </w:p>
    <w:p w:rsidR="0054009C" w:rsidRPr="0054009C" w:rsidRDefault="0054009C" w:rsidP="0054009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75" w:firstLine="67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4009C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поездка в Петергоф;</w:t>
      </w:r>
    </w:p>
    <w:p w:rsidR="0054009C" w:rsidRPr="0054009C" w:rsidRDefault="0054009C" w:rsidP="0054009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75" w:firstLine="67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4009C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услуги гида-экскурсовода, сопровождающего группы.</w:t>
      </w:r>
    </w:p>
    <w:p w:rsidR="0054009C" w:rsidRDefault="0054009C" w:rsidP="00540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</w:p>
    <w:p w:rsidR="0054009C" w:rsidRPr="0054009C" w:rsidRDefault="0054009C" w:rsidP="005400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bookmarkStart w:id="0" w:name="_GoBack"/>
      <w:bookmarkEnd w:id="0"/>
      <w:r w:rsidRPr="0054009C">
        <w:rPr>
          <w:rFonts w:ascii="Arial" w:eastAsia="Times New Roman" w:hAnsi="Arial" w:cs="Arial"/>
          <w:b/>
          <w:bCs/>
          <w:color w:val="484848"/>
          <w:sz w:val="28"/>
          <w:szCs w:val="28"/>
          <w:lang w:eastAsia="ru-RU"/>
        </w:rPr>
        <w:t>В стоимость тура не входит:</w:t>
      </w:r>
    </w:p>
    <w:p w:rsidR="0054009C" w:rsidRPr="0054009C" w:rsidRDefault="0054009C" w:rsidP="0054009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-75" w:firstLine="217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4009C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туристическая услуга — 50BYN;</w:t>
      </w:r>
    </w:p>
    <w:p w:rsidR="0054009C" w:rsidRPr="0054009C" w:rsidRDefault="0054009C" w:rsidP="0054009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-75" w:firstLine="217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4009C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медицинская страховка;</w:t>
      </w:r>
    </w:p>
    <w:p w:rsidR="0054009C" w:rsidRPr="0054009C" w:rsidRDefault="0054009C" w:rsidP="0054009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-75" w:firstLine="217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4009C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завтрак в кафе по прибытию;</w:t>
      </w:r>
    </w:p>
    <w:p w:rsidR="0054009C" w:rsidRPr="0054009C" w:rsidRDefault="0054009C" w:rsidP="0054009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-75" w:firstLine="217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4009C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одноместное размещение без подселения;</w:t>
      </w:r>
    </w:p>
    <w:p w:rsidR="0054009C" w:rsidRPr="0054009C" w:rsidRDefault="0054009C" w:rsidP="0054009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-75" w:firstLine="217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4009C">
        <w:rPr>
          <w:rFonts w:ascii="Arial" w:eastAsia="Times New Roman" w:hAnsi="Arial" w:cs="Arial"/>
          <w:color w:val="484848"/>
          <w:sz w:val="28"/>
          <w:szCs w:val="28"/>
          <w:lang w:eastAsia="ru-RU"/>
        </w:rPr>
        <w:t xml:space="preserve">ночная экскурсия на пароходе с церемонией разведения мостов — 900 </w:t>
      </w:r>
      <w:proofErr w:type="spellStart"/>
      <w:r w:rsidRPr="0054009C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рос</w:t>
      </w:r>
      <w:proofErr w:type="gramStart"/>
      <w:r w:rsidRPr="0054009C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.р</w:t>
      </w:r>
      <w:proofErr w:type="gramEnd"/>
      <w:r w:rsidRPr="0054009C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уб</w:t>
      </w:r>
      <w:proofErr w:type="spellEnd"/>
      <w:r w:rsidRPr="0054009C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;</w:t>
      </w:r>
    </w:p>
    <w:p w:rsidR="0054009C" w:rsidRPr="0054009C" w:rsidRDefault="0054009C" w:rsidP="0054009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-75" w:firstLine="217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4009C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загородная экскурсия «Царское село + Павловск» — 10$;</w:t>
      </w:r>
    </w:p>
    <w:p w:rsidR="0054009C" w:rsidRPr="0054009C" w:rsidRDefault="0054009C" w:rsidP="0054009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-75" w:firstLine="217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4009C">
        <w:rPr>
          <w:rFonts w:ascii="Arial" w:eastAsia="Times New Roman" w:hAnsi="Arial" w:cs="Arial"/>
          <w:color w:val="484848"/>
          <w:sz w:val="28"/>
          <w:szCs w:val="28"/>
          <w:lang w:eastAsia="ru-RU"/>
        </w:rPr>
        <w:t xml:space="preserve">входные билеты в </w:t>
      </w:r>
      <w:proofErr w:type="spellStart"/>
      <w:r w:rsidRPr="0054009C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Екатерининскйи</w:t>
      </w:r>
      <w:proofErr w:type="spellEnd"/>
      <w:r w:rsidRPr="0054009C">
        <w:rPr>
          <w:rFonts w:ascii="Arial" w:eastAsia="Times New Roman" w:hAnsi="Arial" w:cs="Arial"/>
          <w:color w:val="484848"/>
          <w:sz w:val="28"/>
          <w:szCs w:val="28"/>
          <w:lang w:eastAsia="ru-RU"/>
        </w:rPr>
        <w:t xml:space="preserve"> парк — 150 </w:t>
      </w:r>
      <w:proofErr w:type="spellStart"/>
      <w:r w:rsidRPr="0054009C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рос</w:t>
      </w:r>
      <w:proofErr w:type="gramStart"/>
      <w:r w:rsidRPr="0054009C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.р</w:t>
      </w:r>
      <w:proofErr w:type="gramEnd"/>
      <w:r w:rsidRPr="0054009C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уб</w:t>
      </w:r>
      <w:proofErr w:type="spellEnd"/>
      <w:r w:rsidRPr="0054009C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;</w:t>
      </w:r>
    </w:p>
    <w:p w:rsidR="0054009C" w:rsidRPr="0054009C" w:rsidRDefault="0054009C" w:rsidP="0054009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-75" w:firstLine="217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4009C">
        <w:rPr>
          <w:rFonts w:ascii="Arial" w:eastAsia="Times New Roman" w:hAnsi="Arial" w:cs="Arial"/>
          <w:color w:val="484848"/>
          <w:sz w:val="28"/>
          <w:szCs w:val="28"/>
          <w:lang w:eastAsia="ru-RU"/>
        </w:rPr>
        <w:t xml:space="preserve">входные билеты в </w:t>
      </w:r>
      <w:proofErr w:type="spellStart"/>
      <w:r w:rsidRPr="0054009C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Екатеринский</w:t>
      </w:r>
      <w:proofErr w:type="spellEnd"/>
      <w:r w:rsidRPr="0054009C">
        <w:rPr>
          <w:rFonts w:ascii="Arial" w:eastAsia="Times New Roman" w:hAnsi="Arial" w:cs="Arial"/>
          <w:color w:val="484848"/>
          <w:sz w:val="28"/>
          <w:szCs w:val="28"/>
          <w:lang w:eastAsia="ru-RU"/>
        </w:rPr>
        <w:t xml:space="preserve"> дворец — 700 </w:t>
      </w:r>
      <w:proofErr w:type="spellStart"/>
      <w:r w:rsidRPr="0054009C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рос</w:t>
      </w:r>
      <w:proofErr w:type="gramStart"/>
      <w:r w:rsidRPr="0054009C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.р</w:t>
      </w:r>
      <w:proofErr w:type="gramEnd"/>
      <w:r w:rsidRPr="0054009C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уб</w:t>
      </w:r>
      <w:proofErr w:type="spellEnd"/>
      <w:r w:rsidRPr="0054009C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;</w:t>
      </w:r>
    </w:p>
    <w:p w:rsidR="0054009C" w:rsidRPr="0054009C" w:rsidRDefault="0054009C" w:rsidP="0054009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-75" w:firstLine="217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4009C">
        <w:rPr>
          <w:rFonts w:ascii="Arial" w:eastAsia="Times New Roman" w:hAnsi="Arial" w:cs="Arial"/>
          <w:color w:val="484848"/>
          <w:sz w:val="28"/>
          <w:szCs w:val="28"/>
          <w:lang w:eastAsia="ru-RU"/>
        </w:rPr>
        <w:t xml:space="preserve">входные билеты в Павловский дворец — 600 </w:t>
      </w:r>
      <w:proofErr w:type="spellStart"/>
      <w:r w:rsidRPr="0054009C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рос</w:t>
      </w:r>
      <w:proofErr w:type="gramStart"/>
      <w:r w:rsidRPr="0054009C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.р</w:t>
      </w:r>
      <w:proofErr w:type="gramEnd"/>
      <w:r w:rsidRPr="0054009C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уб</w:t>
      </w:r>
      <w:proofErr w:type="spellEnd"/>
      <w:r w:rsidRPr="0054009C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;</w:t>
      </w:r>
    </w:p>
    <w:p w:rsidR="0054009C" w:rsidRPr="0054009C" w:rsidRDefault="0054009C" w:rsidP="0054009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-75" w:firstLine="217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4009C">
        <w:rPr>
          <w:rFonts w:ascii="Arial" w:eastAsia="Times New Roman" w:hAnsi="Arial" w:cs="Arial"/>
          <w:color w:val="484848"/>
          <w:sz w:val="28"/>
          <w:szCs w:val="28"/>
          <w:lang w:eastAsia="ru-RU"/>
        </w:rPr>
        <w:t xml:space="preserve">входные билеты в нижний парк Петергофа — 450 </w:t>
      </w:r>
      <w:proofErr w:type="spellStart"/>
      <w:r w:rsidRPr="0054009C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рос</w:t>
      </w:r>
      <w:proofErr w:type="gramStart"/>
      <w:r w:rsidRPr="0054009C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.р</w:t>
      </w:r>
      <w:proofErr w:type="gramEnd"/>
      <w:r w:rsidRPr="0054009C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уб</w:t>
      </w:r>
      <w:proofErr w:type="spellEnd"/>
      <w:r w:rsidRPr="0054009C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, дети до 16 лет – бесплатно;</w:t>
      </w:r>
    </w:p>
    <w:p w:rsidR="005A7A53" w:rsidRPr="0054009C" w:rsidRDefault="0054009C" w:rsidP="0054009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-75" w:firstLine="217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54009C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личные затраты (питание, шопинг, сувениры);</w:t>
      </w:r>
    </w:p>
    <w:sectPr w:rsidR="005A7A53" w:rsidRPr="0054009C" w:rsidSect="0054009C">
      <w:pgSz w:w="11906" w:h="16838"/>
      <w:pgMar w:top="720" w:right="282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48A"/>
    <w:multiLevelType w:val="multilevel"/>
    <w:tmpl w:val="8F50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7A6EB1"/>
    <w:multiLevelType w:val="multilevel"/>
    <w:tmpl w:val="7BDE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BD3759"/>
    <w:multiLevelType w:val="multilevel"/>
    <w:tmpl w:val="02BC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25"/>
    <w:rsid w:val="00255D25"/>
    <w:rsid w:val="0054009C"/>
    <w:rsid w:val="005A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0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4009C"/>
    <w:rPr>
      <w:b/>
      <w:bCs/>
    </w:rPr>
  </w:style>
  <w:style w:type="character" w:customStyle="1" w:styleId="prs">
    <w:name w:val="pr_s"/>
    <w:basedOn w:val="a0"/>
    <w:rsid w:val="0054009C"/>
  </w:style>
  <w:style w:type="character" w:styleId="a4">
    <w:name w:val="Emphasis"/>
    <w:basedOn w:val="a0"/>
    <w:uiPriority w:val="20"/>
    <w:qFormat/>
    <w:rsid w:val="0054009C"/>
    <w:rPr>
      <w:i/>
      <w:iCs/>
    </w:rPr>
  </w:style>
  <w:style w:type="character" w:customStyle="1" w:styleId="tus">
    <w:name w:val="t_us"/>
    <w:basedOn w:val="a0"/>
    <w:rsid w:val="0054009C"/>
  </w:style>
  <w:style w:type="paragraph" w:styleId="a5">
    <w:name w:val="Normal (Web)"/>
    <w:basedOn w:val="a"/>
    <w:uiPriority w:val="99"/>
    <w:semiHidden/>
    <w:unhideWhenUsed/>
    <w:rsid w:val="0054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0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4009C"/>
    <w:rPr>
      <w:b/>
      <w:bCs/>
    </w:rPr>
  </w:style>
  <w:style w:type="character" w:customStyle="1" w:styleId="prs">
    <w:name w:val="pr_s"/>
    <w:basedOn w:val="a0"/>
    <w:rsid w:val="0054009C"/>
  </w:style>
  <w:style w:type="character" w:styleId="a4">
    <w:name w:val="Emphasis"/>
    <w:basedOn w:val="a0"/>
    <w:uiPriority w:val="20"/>
    <w:qFormat/>
    <w:rsid w:val="0054009C"/>
    <w:rPr>
      <w:i/>
      <w:iCs/>
    </w:rPr>
  </w:style>
  <w:style w:type="character" w:customStyle="1" w:styleId="tus">
    <w:name w:val="t_us"/>
    <w:basedOn w:val="a0"/>
    <w:rsid w:val="0054009C"/>
  </w:style>
  <w:style w:type="paragraph" w:styleId="a5">
    <w:name w:val="Normal (Web)"/>
    <w:basedOn w:val="a"/>
    <w:uiPriority w:val="99"/>
    <w:semiHidden/>
    <w:unhideWhenUsed/>
    <w:rsid w:val="0054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4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5889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5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10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7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563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4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25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74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0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0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335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596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65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3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65434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07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79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215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0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9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9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80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93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53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57131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5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1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5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18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0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88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1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52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4384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7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6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95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91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5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091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5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56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54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60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23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629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26571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1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60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991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78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22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14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8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7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5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00914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9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94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39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68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366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07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9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86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118655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5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96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166220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9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2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93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906184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7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0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76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695641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0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13305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1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9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9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999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7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175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0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2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49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li.by/wp-content/uploads/tsarskoe-selo-ekaterininskij-dvorets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dili.by/wp-content/uploads/254483_original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dili.by/wp-content/uploads/dreamstime_c_-_saint-petersbourg_-_forteresse_pierre_et_paul_8.jpg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ili.by/wp-content/uploads/d1393ca6400e7d9835dc67248d54bfa4.jpg" TargetMode="External"/><Relationship Id="rId20" Type="http://schemas.openxmlformats.org/officeDocument/2006/relationships/hyperlink" Target="https://dili.by/wp-content/uploads/maxresdefault-12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li.by/wp-content/uploads/image-12.jpg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s://dili.by/wp-content/uploads/nastol.com_.ua-255488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ili.by/wp-content/uploads/s1200-1-14.jpg" TargetMode="External"/><Relationship Id="rId22" Type="http://schemas.openxmlformats.org/officeDocument/2006/relationships/hyperlink" Target="https://dili.by/wp-content/uploads/s1200-2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климович</dc:creator>
  <cp:keywords/>
  <dc:description/>
  <cp:lastModifiedBy>виктория климович</cp:lastModifiedBy>
  <cp:revision>2</cp:revision>
  <dcterms:created xsi:type="dcterms:W3CDTF">2021-03-26T18:53:00Z</dcterms:created>
  <dcterms:modified xsi:type="dcterms:W3CDTF">2021-03-26T18:55:00Z</dcterms:modified>
</cp:coreProperties>
</file>