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336666"/>
          <w:sz w:val="42"/>
          <w:szCs w:val="42"/>
          <w:b w:val="1"/>
          <w:bCs w:val="1"/>
        </w:rPr>
        <w:t xml:space="preserve">Автобусный тур в Казань (без ночных переездов)</w:t>
      </w:r>
    </w:p>
    <w:p>
      <w:pPr/>
      <w:r>
        <w:rPr/>
        <w:t xml:space="preserve">							</w:t>
      </w:r>
    </w:p>
    <w:p>
      <w:pPr/>
      <w:r>
        <w:rPr>
          <w:color w:val="333366"/>
          <w:sz w:val="33"/>
          <w:szCs w:val="33"/>
          <w:b w:val="1"/>
          <w:bCs w:val="1"/>
        </w:rPr>
        <w:t xml:space="preserve">Программа тура</w:t>
      </w:r>
    </w:p>
    <w:p>
      <w:pPr>
        <w:spacing w:before="120" w:after="120" w:line="240" w:lineRule="auto"/>
        <w:pBdr>
          <w:bottom w:val="single" w:sz="1" w:color="000000"/>
        </w:pBdr>
      </w:pPr>
      <w:r>
        <w:rPr>
          <w:sz w:val="6"/>
          <w:szCs w:val="6"/>
        </w:rPr>
        <w:t xml:space="preserve"/>
      </w:r>
    </w:p>
    <w:tbl>
      <w:tblGrid>
        <w:gridCol/>
      </w:tblGrid>
      <w:tblPr>
        <w:tblW w:w="0" w:type="auto"/>
        <w:tblLayout w:type="autofit"/>
        <w:bidiVisual w:val="0"/>
      </w:tblPr>
      <w:tcPr>
        <w:shd w:val="clear" w:fill="336666"/>
      </w:tcPr>
      <w:tr>
        <w:trPr/>
        <w:tc>
          <w:tcPr>
            <w:vAlign w:val="bottom"/>
            <w:shd w:val="clear" w:fill="336666"/>
          </w:tcPr>
          <w:p>
            <w:pPr/>
            <w:r>
              <w:rPr>
                <w:color w:val="ffffff"/>
                <w:sz w:val="33"/>
                <w:szCs w:val="33"/>
                <w:b w:val="1"/>
                <w:bCs w:val="1"/>
                <w:shd w:val="clear" w:fill="336666"/>
              </w:rPr>
              <w:t xml:space="preserve">  1 день  </w:t>
            </w:r>
          </w:p>
        </w:tc>
      </w:tr>
    </w:tbl>
    <w:p>
      <w:pPr/>
      <w:r>
        <w:rPr>
          <w:color w:val="000000"/>
          <w:sz w:val="27"/>
          <w:szCs w:val="27"/>
          <w:b w:val="1"/>
          <w:bCs w:val="1"/>
        </w:rPr>
        <w:t xml:space="preserve">Транзит по Беларуси и России, ночлег в отеле</w:t>
      </w:r>
    </w:p>
    <w:p>
      <w:pPr/>
      <w:r>
        <w:rPr/>
        <w:t xml:space="preserve"> </w:t>
      </w:r>
    </w:p>
    <w:p>
      <w:pPr/>
      <w:r>
        <w:rPr>
          <w:b w:val="1"/>
          <w:bCs w:val="1"/>
        </w:rPr>
        <w:t xml:space="preserve">6:00 </w:t>
      </w:r>
      <w:r>
        <w:rPr/>
        <w:t xml:space="preserve">— отправление из Минска (пл. Якуба Коласа)</w:t>
      </w:r>
      <w:br/>
      <w:r>
        <w:rPr/>
        <w:t xml:space="preserve">Нас ждет </w:t>
      </w:r>
      <w:r>
        <w:rPr>
          <w:b w:val="1"/>
          <w:bCs w:val="1"/>
        </w:rPr>
        <w:t xml:space="preserve">транзит по территории Беларуси и России</w:t>
      </w:r>
      <w:r>
        <w:rPr/>
        <w:t xml:space="preserve"> (1200 км ≈ 17-18 часов пути). Конечно, во время переезда у нас будут</w:t>
      </w:r>
      <w:r>
        <w:rPr>
          <w:b w:val="1"/>
          <w:bCs w:val="1"/>
        </w:rPr>
        <w:t xml:space="preserve"> санитарные остановки</w:t>
      </w:r>
      <w:r>
        <w:rPr/>
        <w:t xml:space="preserve"> для небольшого отдыха и перекуса. </w:t>
      </w:r>
      <w:br/>
      <w:r>
        <w:rPr/>
        <w:t xml:space="preserve">Позднее заселение в отель и отдых. </w:t>
      </w:r>
      <w:br/>
    </w:p>
    <w:p/>
    <w:tbl>
      <w:tblGrid>
        <w:gridCol/>
      </w:tblGrid>
      <w:tblPr>
        <w:tblW w:w="0" w:type="auto"/>
        <w:tblLayout w:type="autofit"/>
        <w:bidiVisual w:val="0"/>
      </w:tblPr>
      <w:tcPr>
        <w:shd w:val="clear" w:fill="336666"/>
      </w:tcPr>
      <w:tr>
        <w:trPr/>
        <w:tc>
          <w:tcPr>
            <w:vAlign w:val="bottom"/>
            <w:shd w:val="clear" w:fill="336666"/>
          </w:tcPr>
          <w:p>
            <w:pPr/>
            <w:r>
              <w:rPr>
                <w:color w:val="ffffff"/>
                <w:sz w:val="33"/>
                <w:szCs w:val="33"/>
                <w:b w:val="1"/>
                <w:bCs w:val="1"/>
                <w:shd w:val="clear" w:fill="336666"/>
              </w:rPr>
              <w:t xml:space="preserve">  2 день  </w:t>
            </w:r>
          </w:p>
        </w:tc>
      </w:tr>
    </w:tbl>
    <w:p>
      <w:pPr/>
      <w:r>
        <w:rPr>
          <w:color w:val="000000"/>
          <w:sz w:val="27"/>
          <w:szCs w:val="27"/>
          <w:b w:val="1"/>
          <w:bCs w:val="1"/>
        </w:rPr>
        <w:t xml:space="preserve">Обзорная экскурсия по Казани</w:t>
      </w:r>
    </w:p>
    <w:p>
      <w:pPr/>
      <w:r>
        <w:rPr/>
        <w:t xml:space="preserve"> </w:t>
      </w:r>
    </w:p>
    <w:p>
      <w:pPr/>
      <w:r>
        <w:rPr>
          <w:b w:val="1"/>
          <w:bCs w:val="1"/>
        </w:rPr>
        <w:t xml:space="preserve">7:00 </w:t>
      </w:r>
      <w:r>
        <w:rPr/>
        <w:t xml:space="preserve">— </w:t>
      </w:r>
      <w:r>
        <w:rPr>
          <w:b w:val="1"/>
          <w:bCs w:val="1"/>
        </w:rPr>
        <w:t xml:space="preserve">завтрак</w:t>
      </w:r>
      <w:r>
        <w:rPr/>
        <w:t xml:space="preserve"> и ранний выезд из гостиницы</w:t>
      </w:r>
      <w:br/>
      <w:r>
        <w:rPr/>
        <w:t xml:space="preserve">Далее нас ждет транзит до Казани (390 км ≈ 7 часов в пути)</w:t>
      </w:r>
      <w:br/>
      <w:r>
        <w:rPr>
          <w:b w:val="1"/>
          <w:bCs w:val="1"/>
        </w:rPr>
        <w:t xml:space="preserve">14:00 </w:t>
      </w:r>
      <w:r>
        <w:rPr/>
        <w:t xml:space="preserve">— заселение в отель и свободное время для небольшого отдыха</w:t>
      </w:r>
      <w:br/>
      <w:r>
        <w:rPr>
          <w:b w:val="1"/>
          <w:bCs w:val="1"/>
        </w:rPr>
        <w:t xml:space="preserve">15:00 </w:t>
      </w:r>
      <w:r>
        <w:rPr/>
        <w:t xml:space="preserve">— </w:t>
      </w:r>
      <w:r>
        <w:rPr>
          <w:b w:val="1"/>
          <w:bCs w:val="1"/>
        </w:rPr>
        <w:t xml:space="preserve">обзорная экскурсия по Казани</w:t>
      </w:r>
      <w:r>
        <w:rPr/>
        <w:t xml:space="preserve"> (≈ 6 часов)</w:t>
      </w:r>
      <w:br/>
      <w:r>
        <w:rPr/>
        <w:t xml:space="preserve">На экскурсии мы увидим историческую часть города и его центральные улицы: К. Маркса, Толстого, Горького. Театр оперы и балета, Казанский федеральный университет, Ратушу, озеро Кабан, Петропавловский собор. Остановимся в  Старо-татарской слободе — торговом, ремесленном, духовном и культурном центре казанских татар. Посетим Богородицкий мужской монастырь — здесь хранится икона Казанской Божьей Матери.</w:t>
      </w:r>
      <w:br/>
      <w:r>
        <w:rPr/>
        <w:t xml:space="preserve">Также во время пешеходной части экскурсии мы прогуляемся по </w:t>
      </w:r>
      <w:r>
        <w:rPr>
          <w:b w:val="1"/>
          <w:bCs w:val="1"/>
        </w:rPr>
        <w:t xml:space="preserve">музею-заповеднику «Казанский Кремль»</w:t>
      </w:r>
      <w:r>
        <w:rPr/>
        <w:t xml:space="preserve">. Это самая впечатляющая достопримечательность Казани! На территории этой древней крепости находятся достопримечательности, дошедшие до наших дней от разных эпох. Казань была основана в начале X века и в это же время здесь появился кремль — крепость на высоком берегу реки Казанки. В музее-заповеднике мы посетим мечеть Кул-Шариф, Благовещенский собор и Казанский Кремль.</w:t>
      </w:r>
      <w:br/>
      <w:r>
        <w:rPr/>
        <w:t xml:space="preserve">Свободное время и ночлег в отеле</w:t>
      </w:r>
      <w:br/>
    </w:p>
    <w:p/>
    <w:tbl>
      <w:tblGrid>
        <w:gridCol/>
      </w:tblGrid>
      <w:tblPr>
        <w:tblW w:w="0" w:type="auto"/>
        <w:tblLayout w:type="autofit"/>
        <w:bidiVisual w:val="0"/>
      </w:tblPr>
      <w:tcPr>
        <w:shd w:val="clear" w:fill="336666"/>
      </w:tcPr>
      <w:tr>
        <w:trPr/>
        <w:tc>
          <w:tcPr>
            <w:vAlign w:val="bottom"/>
            <w:shd w:val="clear" w:fill="336666"/>
          </w:tcPr>
          <w:p>
            <w:pPr/>
            <w:r>
              <w:rPr>
                <w:color w:val="ffffff"/>
                <w:sz w:val="33"/>
                <w:szCs w:val="33"/>
                <w:b w:val="1"/>
                <w:bCs w:val="1"/>
                <w:shd w:val="clear" w:fill="336666"/>
              </w:rPr>
              <w:t xml:space="preserve">  3 день  </w:t>
            </w:r>
          </w:p>
        </w:tc>
      </w:tr>
    </w:tbl>
    <w:p>
      <w:pPr/>
      <w:r>
        <w:rPr>
          <w:color w:val="000000"/>
          <w:sz w:val="27"/>
          <w:szCs w:val="27"/>
          <w:b w:val="1"/>
          <w:bCs w:val="1"/>
        </w:rPr>
        <w:t xml:space="preserve">Восстановленный средневековый город Болгар</w:t>
      </w:r>
    </w:p>
    <w:p>
      <w:pPr/>
      <w:r>
        <w:rPr/>
        <w:t xml:space="preserve"> </w:t>
      </w:r>
    </w:p>
    <w:p>
      <w:pPr/>
      <w:r>
        <w:rPr>
          <w:b w:val="1"/>
          <w:bCs w:val="1"/>
        </w:rPr>
        <w:t xml:space="preserve">Завтракаем</w:t>
      </w:r>
      <w:r>
        <w:rPr/>
        <w:t xml:space="preserve"> и отправляемся на </w:t>
      </w:r>
      <w:r>
        <w:rPr>
          <w:b w:val="1"/>
          <w:bCs w:val="1"/>
        </w:rPr>
        <w:t xml:space="preserve">экскурсию «Северная Мекка»</w:t>
      </w:r>
      <w:r>
        <w:rPr/>
        <w:t xml:space="preserve">. Мы посетим восстановленный средневековый </w:t>
      </w:r>
      <w:r>
        <w:rPr>
          <w:b w:val="1"/>
          <w:bCs w:val="1"/>
        </w:rPr>
        <w:t xml:space="preserve">город Болгар</w:t>
      </w:r>
      <w:r>
        <w:rPr/>
        <w:t xml:space="preserve">, невыносимо напоминающий Тадж Махал. Кстати, Болгар находится в списке Всемирного наследия.</w:t>
      </w:r>
      <w:br/>
      <w:r>
        <w:rPr/>
        <w:t xml:space="preserve">Будем бродить между белокаменных останков древних зданий и представлять, как много веков назад здесь кипела жизнь. Знакомиться с объектами, сохранившимися на территории древнего городища: Соборная мечеть, Восточный и Северный мавзолеи, Ханская усыпальница, Малый Минарет, Черная палата, Белая палата, Ханская баня, Ханский дворец. Посетим музея лекаря и Памятного знака, где хранится самый большой печатный Коран в мире.</w:t>
      </w:r>
      <w:br/>
      <w:r>
        <w:rPr>
          <w:b w:val="1"/>
          <w:bCs w:val="1"/>
        </w:rPr>
        <w:t xml:space="preserve">Обед </w:t>
      </w:r>
      <w:r>
        <w:rPr/>
        <w:t xml:space="preserve">в кафе (за доп. стоимость)</w:t>
      </w:r>
      <w:br/>
      <w:r>
        <w:rPr/>
        <w:t xml:space="preserve">Далее нас ждет осмотр </w:t>
      </w:r>
      <w:r>
        <w:rPr>
          <w:b w:val="1"/>
          <w:bCs w:val="1"/>
        </w:rPr>
        <w:t xml:space="preserve">Белой мечети</w:t>
      </w:r>
      <w:r>
        <w:rPr/>
        <w:t xml:space="preserve"> — большой комплекс минаретов, куполов и длинной площади, обрамленной белоснежными колоннами. В центре площади создан искусственный водоем, зеркально отражающий всю мечеть.</w:t>
      </w:r>
      <w:br/>
      <w:r>
        <w:rPr/>
        <w:t xml:space="preserve">Возвращение в Казань и ночлег в отеле</w:t>
      </w:r>
      <w:br/>
    </w:p>
    <w:p/>
    <w:tbl>
      <w:tblGrid>
        <w:gridCol/>
      </w:tblGrid>
      <w:tblPr>
        <w:tblW w:w="0" w:type="auto"/>
        <w:tblLayout w:type="autofit"/>
        <w:bidiVisual w:val="0"/>
      </w:tblPr>
      <w:tcPr>
        <w:shd w:val="clear" w:fill="336666"/>
      </w:tcPr>
      <w:tr>
        <w:trPr/>
        <w:tc>
          <w:tcPr>
            <w:vAlign w:val="bottom"/>
            <w:shd w:val="clear" w:fill="336666"/>
          </w:tcPr>
          <w:p>
            <w:pPr/>
            <w:r>
              <w:rPr>
                <w:color w:val="ffffff"/>
                <w:sz w:val="33"/>
                <w:szCs w:val="33"/>
                <w:b w:val="1"/>
                <w:bCs w:val="1"/>
                <w:shd w:val="clear" w:fill="336666"/>
              </w:rPr>
              <w:t xml:space="preserve">  4 день  </w:t>
            </w:r>
          </w:p>
        </w:tc>
      </w:tr>
    </w:tbl>
    <w:p>
      <w:pPr/>
      <w:r>
        <w:rPr>
          <w:color w:val="000000"/>
          <w:sz w:val="27"/>
          <w:szCs w:val="27"/>
          <w:b w:val="1"/>
          <w:bCs w:val="1"/>
        </w:rPr>
        <w:t xml:space="preserve"> Йошкар-Ола и переезд в Нижний Новгород</w:t>
      </w:r>
    </w:p>
    <w:p>
      <w:pPr/>
      <w:r>
        <w:rPr/>
        <w:t xml:space="preserve"> </w:t>
      </w:r>
    </w:p>
    <w:p>
      <w:pPr/>
      <w:r>
        <w:rPr/>
        <w:t xml:space="preserve">З</w:t>
      </w:r>
      <w:r>
        <w:rPr>
          <w:b w:val="1"/>
          <w:bCs w:val="1"/>
        </w:rPr>
        <w:t xml:space="preserve">автрак </w:t>
      </w:r>
      <w:r>
        <w:rPr/>
        <w:t xml:space="preserve">в отеле</w:t>
      </w:r>
      <w:br/>
      <w:r>
        <w:rPr>
          <w:b w:val="1"/>
          <w:bCs w:val="1"/>
        </w:rPr>
        <w:t xml:space="preserve">07:00 </w:t>
      </w:r>
      <w:r>
        <w:rPr/>
        <w:t xml:space="preserve">— отправление в город </w:t>
      </w:r>
      <w:r>
        <w:rPr>
          <w:b w:val="1"/>
          <w:bCs w:val="1"/>
        </w:rPr>
        <w:t xml:space="preserve">Йошкар-Ола</w:t>
      </w:r>
      <w:r>
        <w:rPr/>
        <w:t xml:space="preserve">.</w:t>
      </w:r>
      <w:br/>
      <w:r>
        <w:rPr/>
        <w:t xml:space="preserve">Конечно же, сразу по приезду мы отправимся на</w:t>
      </w:r>
      <w:r>
        <w:rPr>
          <w:b w:val="1"/>
          <w:bCs w:val="1"/>
        </w:rPr>
        <w:t xml:space="preserve"> обзорную экскурсию</w:t>
      </w:r>
      <w:r>
        <w:rPr/>
        <w:t xml:space="preserve">. Побываем на «венецианской» площади Оболенского-Ноготкова, увидим единственные в мире музыкальные «часы с осликом», поделимся желанием с «Йошкиным котом», прогуляемся по территории Царевококшайского Кремля, услышим бой «кремлевских курантов» на Благовещенской башне, полюбуемся уникальными «живыми» часами «12 апостолов».</w:t>
      </w:r>
      <w:br/>
      <w:r>
        <w:rPr>
          <w:b w:val="1"/>
          <w:bCs w:val="1"/>
        </w:rPr>
        <w:t xml:space="preserve">15:00-20:00  </w:t>
      </w:r>
      <w:r>
        <w:rPr/>
        <w:t xml:space="preserve">— переезд в </w:t>
      </w:r>
      <w:r>
        <w:rPr>
          <w:b w:val="1"/>
          <w:bCs w:val="1"/>
        </w:rPr>
        <w:t xml:space="preserve">Нижний Новгород</w:t>
      </w:r>
      <w:br/>
      <w:r>
        <w:rPr/>
        <w:t xml:space="preserve">По желанию можно присоединиться к экскурсии по Нижнему Новгороду (описание дополним чуть позже).</w:t>
      </w:r>
      <w:br/>
      <w:r>
        <w:rPr/>
        <w:t xml:space="preserve">Ночлег в Нижнем Новгороде.</w:t>
      </w:r>
      <w:br/>
    </w:p>
    <w:p/>
    <w:tbl>
      <w:tblGrid>
        <w:gridCol/>
      </w:tblGrid>
      <w:tblPr>
        <w:tblW w:w="0" w:type="auto"/>
        <w:tblLayout w:type="autofit"/>
        <w:bidiVisual w:val="0"/>
      </w:tblPr>
      <w:tcPr>
        <w:shd w:val="clear" w:fill="336666"/>
      </w:tcPr>
      <w:tr>
        <w:trPr/>
        <w:tc>
          <w:tcPr>
            <w:vAlign w:val="bottom"/>
            <w:shd w:val="clear" w:fill="336666"/>
          </w:tcPr>
          <w:p>
            <w:pPr/>
            <w:r>
              <w:rPr>
                <w:color w:val="ffffff"/>
                <w:sz w:val="33"/>
                <w:szCs w:val="33"/>
                <w:b w:val="1"/>
                <w:bCs w:val="1"/>
                <w:shd w:val="clear" w:fill="336666"/>
              </w:rPr>
              <w:t xml:space="preserve">  5 день  </w:t>
            </w:r>
          </w:p>
        </w:tc>
      </w:tr>
    </w:tbl>
    <w:p>
      <w:pPr/>
      <w:r>
        <w:rPr>
          <w:color w:val="000000"/>
          <w:sz w:val="27"/>
          <w:szCs w:val="27"/>
          <w:b w:val="1"/>
          <w:bCs w:val="1"/>
        </w:rPr>
        <w:t xml:space="preserve">Переезд в Минск</w:t>
      </w:r>
    </w:p>
    <w:p>
      <w:pPr/>
      <w:r>
        <w:rPr/>
        <w:t xml:space="preserve"> </w:t>
      </w:r>
    </w:p>
    <w:p>
      <w:pPr/>
      <w:r>
        <w:rPr/>
        <w:t xml:space="preserve">Последний день нашего путешествия мы начнем с завтрака в отеле.</w:t>
      </w:r>
      <w:br/>
      <w:r>
        <w:rPr>
          <w:b w:val="1"/>
          <w:bCs w:val="1"/>
        </w:rPr>
        <w:t xml:space="preserve">7:00 </w:t>
      </w:r>
      <w:r>
        <w:rPr/>
        <w:t xml:space="preserve">— отправление в Минск</w:t>
      </w:r>
      <w:br/>
      <w:r>
        <w:rPr>
          <w:b w:val="1"/>
          <w:bCs w:val="1"/>
        </w:rPr>
        <w:t xml:space="preserve">00:00</w:t>
      </w:r>
      <w:r>
        <w:rPr/>
        <w:t xml:space="preserve"> — ориентировочное время прибытия в Минск</w:t>
      </w:r>
      <w:br/>
      <w:r>
        <w:rPr/>
        <w:t xml:space="preserve"> </w:t>
      </w:r>
      <w:br/>
    </w:p>
    <w:p/>
    <w:p/>
    <w:p>
      <w:pPr/>
      <w:r>
        <w:rPr>
          <w:color w:val="333366"/>
          <w:sz w:val="33"/>
          <w:szCs w:val="33"/>
          <w:b w:val="1"/>
          <w:bCs w:val="1"/>
        </w:rPr>
        <w:t xml:space="preserve">В стоимость входит</w:t>
      </w:r>
    </w:p>
    <w:p>
      <w:pPr>
        <w:spacing w:before="120" w:after="120" w:line="240" w:lineRule="auto"/>
        <w:pBdr>
          <w:bottom w:val="single" w:sz="1" w:color="000000"/>
        </w:pBdr>
      </w:pPr>
      <w:r>
        <w:rPr>
          <w:sz w:val="6"/>
          <w:szCs w:val="6"/>
        </w:rPr>
        <w:t xml:space="preserve"/>
      </w:r>
    </w:p>
    <w:p>
      <w:pPr>
        <w:numPr>
          <w:ilvl w:val="0"/>
          <w:numId w:val="1"/>
        </w:numPr>
      </w:pPr>
      <w:r>
        <w:rPr/>
        <w:t xml:space="preserve">Проезд </w:t>
      </w:r>
    </w:p>
    <w:p>
      <w:pPr>
        <w:numPr>
          <w:ilvl w:val="0"/>
          <w:numId w:val="1"/>
        </w:numPr>
      </w:pPr>
      <w:r>
        <w:rPr/>
        <w:t xml:space="preserve">Проживание в гостинице 4 ночи </w:t>
      </w:r>
    </w:p>
    <w:p>
      <w:pPr>
        <w:numPr>
          <w:ilvl w:val="0"/>
          <w:numId w:val="1"/>
        </w:numPr>
      </w:pPr>
      <w:r>
        <w:rPr/>
        <w:t xml:space="preserve">4 завтрака в отеле</w:t>
      </w:r>
    </w:p>
    <w:p>
      <w:pPr>
        <w:numPr>
          <w:ilvl w:val="0"/>
          <w:numId w:val="1"/>
        </w:numPr>
      </w:pPr>
      <w:r>
        <w:rPr/>
        <w:t xml:space="preserve">Обзорная экскурсия по Казани, Йошкар-Оле</w:t>
      </w:r>
    </w:p>
    <w:p>
      <w:pPr>
        <w:numPr>
          <w:ilvl w:val="0"/>
          <w:numId w:val="1"/>
        </w:numPr>
      </w:pPr>
      <w:r>
        <w:rPr/>
        <w:t xml:space="preserve">Услуги сопровождающего</w:t>
      </w:r>
    </w:p>
    <w:p/>
    <w:p>
      <w:pPr/>
      <w:r>
        <w:rPr/>
        <w:t xml:space="preserve">  </w:t>
      </w:r>
    </w:p>
    <w:p>
      <w:pPr/>
      <w:r>
        <w:rPr>
          <w:color w:val="333366"/>
          <w:sz w:val="33"/>
          <w:szCs w:val="33"/>
          <w:b w:val="1"/>
          <w:bCs w:val="1"/>
        </w:rPr>
        <w:t xml:space="preserve">Оплачивается дополнительно</w:t>
      </w:r>
    </w:p>
    <w:p>
      <w:pPr>
        <w:spacing w:before="120" w:after="120" w:line="240" w:lineRule="auto"/>
        <w:pBdr>
          <w:bottom w:val="single" w:sz="1" w:color="000000"/>
        </w:pBdr>
      </w:pPr>
      <w:r>
        <w:rPr>
          <w:sz w:val="6"/>
          <w:szCs w:val="6"/>
        </w:rPr>
        <w:t xml:space="preserve"/>
      </w:r>
    </w:p>
    <w:p>
      <w:pPr>
        <w:numPr>
          <w:ilvl w:val="0"/>
          <w:numId w:val="2"/>
        </w:numPr>
      </w:pPr>
      <w:r>
        <w:rPr/>
        <w:t xml:space="preserve">Туристическая услуга — 100 бел. руб.</w:t>
      </w:r>
    </w:p>
    <w:p>
      <w:pPr>
        <w:numPr>
          <w:ilvl w:val="0"/>
          <w:numId w:val="2"/>
        </w:numPr>
      </w:pPr>
      <w:r>
        <w:rPr/>
        <w:t xml:space="preserve">Экскурсия «Северная Мекка»</w:t>
      </w:r>
    </w:p>
    <w:p>
      <w:pPr>
        <w:numPr>
          <w:ilvl w:val="0"/>
          <w:numId w:val="2"/>
        </w:numPr>
      </w:pPr>
      <w:r>
        <w:rPr/>
        <w:t xml:space="preserve">Личные расходы</w:t>
      </w:r>
    </w:p>
    <w:p>
      <w:pPr>
        <w:numPr>
          <w:ilvl w:val="0"/>
          <w:numId w:val="2"/>
        </w:numPr>
      </w:pPr>
      <w:r>
        <w:rPr/>
        <w:t xml:space="preserve">Входные билеты</w:t>
      </w:r>
    </w:p>
    <w:p/>
    <w:p>
      <w:pPr/>
      <w:r>
        <w:rPr/>
        <w:t xml:space="preserve">  </w:t>
      </w:r>
    </w:p>
    <w:p>
      <w:pPr/>
      <w:r>
        <w:rPr>
          <w:color w:val="333366"/>
          <w:sz w:val="33"/>
          <w:szCs w:val="33"/>
          <w:b w:val="1"/>
          <w:bCs w:val="1"/>
        </w:rPr>
        <w:t xml:space="preserve">Доступные даты</w:t>
      </w:r>
    </w:p>
    <w:p>
      <w:pPr>
        <w:numPr>
          <w:ilvl w:val="0"/>
          <w:numId w:val="3"/>
        </w:numPr>
      </w:pPr>
      <w:r>
        <w:rPr/>
        <w:t xml:space="preserve">20.08.2022 - 255$</w:t>
      </w:r>
    </w:p>
    <w:p>
      <w:pPr>
        <w:numPr>
          <w:ilvl w:val="0"/>
          <w:numId w:val="3"/>
        </w:numPr>
      </w:pPr>
      <w:r>
        <w:rPr/>
        <w:t xml:space="preserve">17.09.2022 - 245$</w:t>
      </w:r>
    </w:p>
    <w:p>
      <w:pPr>
        <w:numPr>
          <w:ilvl w:val="0"/>
          <w:numId w:val="3"/>
        </w:numPr>
      </w:pPr>
      <w:r>
        <w:rPr/>
        <w:t xml:space="preserve">15.10.2022 - 245$</w:t>
      </w:r>
    </w:p>
    <w:p>
      <w:pPr>
        <w:numPr>
          <w:ilvl w:val="0"/>
          <w:numId w:val="3"/>
        </w:numPr>
      </w:pPr>
      <w:r>
        <w:rPr/>
        <w:t xml:space="preserve">04.11.2022 - 245$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02B6B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D6123A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2E549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hAnsi="DejaVu Sans" w:eastAsia="DejaVu Sans" w:cs="DejaVu Sans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2022-08-04T10:24:10+00:00</dcterms:created>
  <dcterms:modified xsi:type="dcterms:W3CDTF">2022-08-04T10:24:10+00:00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